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C61D75">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C61D75">
      <w:pPr>
        <w:pStyle w:val="Titolo2DiocesiComo"/>
        <w:spacing w:line="240" w:lineRule="auto"/>
        <w:jc w:val="right"/>
        <w:rPr>
          <w:color w:val="644C00"/>
          <w:sz w:val="28"/>
          <w:szCs w:val="28"/>
        </w:rPr>
      </w:pPr>
    </w:p>
    <w:p w14:paraId="2D656A01" w14:textId="408560DC" w:rsidR="00DB1C59" w:rsidRPr="00D63A50" w:rsidRDefault="00D028C2" w:rsidP="00C61D75">
      <w:pPr>
        <w:pStyle w:val="Titolo2DiocesiComo"/>
        <w:spacing w:line="240" w:lineRule="auto"/>
        <w:jc w:val="right"/>
        <w:rPr>
          <w:color w:val="644C00"/>
          <w:sz w:val="28"/>
          <w:szCs w:val="28"/>
        </w:rPr>
      </w:pPr>
      <w:r w:rsidRPr="4BB7FA69">
        <w:rPr>
          <w:color w:val="644C00"/>
          <w:sz w:val="28"/>
          <w:szCs w:val="28"/>
        </w:rPr>
        <w:t xml:space="preserve">Comunicato </w:t>
      </w:r>
      <w:r w:rsidR="00026F86">
        <w:rPr>
          <w:color w:val="644C00"/>
          <w:sz w:val="28"/>
          <w:szCs w:val="28"/>
        </w:rPr>
        <w:t>2</w:t>
      </w:r>
      <w:r w:rsidR="00DD44AE">
        <w:rPr>
          <w:color w:val="644C00"/>
          <w:sz w:val="28"/>
          <w:szCs w:val="28"/>
        </w:rPr>
        <w:t>4</w:t>
      </w:r>
      <w:r w:rsidRPr="4BB7FA69">
        <w:rPr>
          <w:color w:val="644C00"/>
          <w:sz w:val="28"/>
          <w:szCs w:val="28"/>
        </w:rPr>
        <w:t>/202</w:t>
      </w:r>
      <w:r w:rsidR="00AF1DA7" w:rsidRPr="4BB7FA69">
        <w:rPr>
          <w:color w:val="644C00"/>
          <w:sz w:val="28"/>
          <w:szCs w:val="28"/>
        </w:rPr>
        <w:t>5</w:t>
      </w:r>
    </w:p>
    <w:p w14:paraId="26A084D4" w14:textId="07A70070" w:rsidR="00DB1C59" w:rsidRPr="00D63A50" w:rsidRDefault="00D028C2" w:rsidP="00C61D75">
      <w:pPr>
        <w:pStyle w:val="Titolo3DiocesiComo"/>
        <w:spacing w:line="240" w:lineRule="auto"/>
        <w:jc w:val="right"/>
        <w:rPr>
          <w:color w:val="644C00"/>
          <w:sz w:val="28"/>
          <w:szCs w:val="28"/>
        </w:rPr>
      </w:pPr>
      <w:r w:rsidRPr="4BB7FA69">
        <w:rPr>
          <w:color w:val="644C00"/>
          <w:sz w:val="28"/>
          <w:szCs w:val="28"/>
        </w:rPr>
        <w:t xml:space="preserve">Como, </w:t>
      </w:r>
      <w:r w:rsidR="009F7340">
        <w:rPr>
          <w:color w:val="644C00"/>
          <w:sz w:val="28"/>
          <w:szCs w:val="28"/>
        </w:rPr>
        <w:t>2</w:t>
      </w:r>
      <w:r w:rsidR="00DD44AE">
        <w:rPr>
          <w:color w:val="644C00"/>
          <w:sz w:val="28"/>
          <w:szCs w:val="28"/>
        </w:rPr>
        <w:t>1</w:t>
      </w:r>
      <w:r w:rsidR="01C68463" w:rsidRPr="4BB7FA69">
        <w:rPr>
          <w:color w:val="644C00"/>
          <w:sz w:val="28"/>
          <w:szCs w:val="28"/>
        </w:rPr>
        <w:t xml:space="preserve"> </w:t>
      </w:r>
      <w:r w:rsidR="009B19F6">
        <w:rPr>
          <w:color w:val="644C00"/>
          <w:sz w:val="28"/>
          <w:szCs w:val="28"/>
        </w:rPr>
        <w:t>marzo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6824C61F" w14:textId="77777777" w:rsidR="00C61D75" w:rsidRDefault="00C61D75" w:rsidP="009B19F6">
      <w:pPr>
        <w:spacing w:line="240" w:lineRule="auto"/>
        <w:jc w:val="center"/>
        <w:rPr>
          <w:rFonts w:ascii="Garamond" w:hAnsi="Garamond"/>
          <w:b/>
          <w:bCs/>
          <w:color w:val="C00000"/>
          <w:sz w:val="28"/>
          <w:szCs w:val="28"/>
        </w:rPr>
      </w:pPr>
    </w:p>
    <w:p w14:paraId="3E69B19E" w14:textId="7B14D4FA" w:rsidR="0032730F" w:rsidRPr="00DD44AE" w:rsidRDefault="00DD44AE" w:rsidP="009B19F6">
      <w:pPr>
        <w:pStyle w:val="Nessunaspaziatura"/>
        <w:jc w:val="center"/>
        <w:rPr>
          <w:rFonts w:ascii="Garamond" w:hAnsi="Garamond"/>
          <w:b/>
          <w:bCs/>
          <w:color w:val="C00000"/>
          <w:sz w:val="28"/>
          <w:szCs w:val="28"/>
        </w:rPr>
      </w:pPr>
      <w:r w:rsidRPr="00DD44AE">
        <w:rPr>
          <w:rFonts w:ascii="Garamond" w:hAnsi="Garamond"/>
          <w:b/>
          <w:bCs/>
          <w:color w:val="C00000"/>
          <w:sz w:val="28"/>
          <w:szCs w:val="28"/>
        </w:rPr>
        <w:t>COMO LAKE INCLUSION</w:t>
      </w:r>
    </w:p>
    <w:p w14:paraId="3BF5251F" w14:textId="77777777" w:rsidR="005D4C6E" w:rsidRDefault="00DD44AE" w:rsidP="009B19F6">
      <w:pPr>
        <w:pStyle w:val="Nessunaspaziatura"/>
        <w:jc w:val="center"/>
        <w:rPr>
          <w:rFonts w:ascii="Garamond" w:hAnsi="Garamond"/>
          <w:b/>
          <w:bCs/>
          <w:color w:val="C00000"/>
          <w:sz w:val="28"/>
          <w:szCs w:val="28"/>
        </w:rPr>
      </w:pPr>
      <w:r w:rsidRPr="00DD44AE">
        <w:rPr>
          <w:rFonts w:ascii="Garamond" w:hAnsi="Garamond"/>
          <w:b/>
          <w:bCs/>
          <w:color w:val="C00000"/>
          <w:sz w:val="28"/>
          <w:szCs w:val="28"/>
        </w:rPr>
        <w:t xml:space="preserve">L’INTERVENTO DEL VESCOVO DI COMO, </w:t>
      </w:r>
    </w:p>
    <w:p w14:paraId="4C933182" w14:textId="6C34AD9C" w:rsidR="00DD44AE" w:rsidRPr="00DD44AE" w:rsidRDefault="00DD44AE" w:rsidP="009B19F6">
      <w:pPr>
        <w:pStyle w:val="Nessunaspaziatura"/>
        <w:jc w:val="center"/>
        <w:rPr>
          <w:rFonts w:ascii="Garamond" w:hAnsi="Garamond"/>
          <w:b/>
          <w:bCs/>
          <w:color w:val="C00000"/>
          <w:sz w:val="28"/>
          <w:szCs w:val="28"/>
        </w:rPr>
      </w:pPr>
      <w:r w:rsidRPr="00DD44AE">
        <w:rPr>
          <w:rFonts w:ascii="Garamond" w:hAnsi="Garamond"/>
          <w:b/>
          <w:bCs/>
          <w:color w:val="C00000"/>
          <w:sz w:val="28"/>
          <w:szCs w:val="28"/>
        </w:rPr>
        <w:t>CARDINALE OSCAR CANTONI,</w:t>
      </w:r>
    </w:p>
    <w:p w14:paraId="1AFA4D95" w14:textId="0AE02DD9" w:rsidR="00DD44AE" w:rsidRPr="00DD44AE" w:rsidRDefault="00DD44AE" w:rsidP="009B19F6">
      <w:pPr>
        <w:pStyle w:val="Nessunaspaziatura"/>
        <w:jc w:val="center"/>
        <w:rPr>
          <w:rFonts w:ascii="Garamond" w:hAnsi="Garamond"/>
          <w:b/>
          <w:bCs/>
          <w:color w:val="C00000"/>
          <w:sz w:val="28"/>
          <w:szCs w:val="28"/>
        </w:rPr>
      </w:pPr>
      <w:r w:rsidRPr="00DD44AE">
        <w:rPr>
          <w:rFonts w:ascii="Garamond" w:hAnsi="Garamond"/>
          <w:b/>
          <w:bCs/>
          <w:color w:val="C00000"/>
          <w:sz w:val="28"/>
          <w:szCs w:val="28"/>
        </w:rPr>
        <w:t>AL CONVEGNO PROMOSSO DAL MINISTERO DELLA DISABILITÀ</w:t>
      </w:r>
    </w:p>
    <w:p w14:paraId="5FEBF4FC" w14:textId="77777777" w:rsidR="0032730F" w:rsidRPr="00DD44AE" w:rsidRDefault="0032730F" w:rsidP="009B19F6">
      <w:pPr>
        <w:pStyle w:val="Nessunaspaziatura"/>
        <w:jc w:val="center"/>
        <w:rPr>
          <w:rFonts w:ascii="Garamond" w:hAnsi="Garamond"/>
          <w:b/>
          <w:bCs/>
          <w:color w:val="C00000"/>
          <w:sz w:val="28"/>
          <w:szCs w:val="28"/>
        </w:rPr>
      </w:pPr>
    </w:p>
    <w:p w14:paraId="4D9FECFC" w14:textId="798B92A0" w:rsidR="00DD44AE" w:rsidRPr="00DD44AE" w:rsidRDefault="00DD44AE" w:rsidP="00767D1D">
      <w:pPr>
        <w:spacing w:before="240" w:after="240" w:line="240" w:lineRule="auto"/>
        <w:jc w:val="both"/>
        <w:rPr>
          <w:rFonts w:ascii="Garamond" w:hAnsi="Garamond"/>
          <w:i/>
          <w:iCs/>
          <w:sz w:val="28"/>
          <w:szCs w:val="28"/>
        </w:rPr>
      </w:pPr>
      <w:r w:rsidRPr="00DD44AE">
        <w:rPr>
          <w:rFonts w:ascii="Garamond" w:hAnsi="Garamond"/>
          <w:i/>
          <w:iCs/>
          <w:sz w:val="28"/>
          <w:szCs w:val="28"/>
        </w:rPr>
        <w:t xml:space="preserve">La mattina di venerdì 21 marzo il </w:t>
      </w:r>
      <w:r w:rsidRPr="00DD44AE">
        <w:rPr>
          <w:rFonts w:ascii="Garamond" w:hAnsi="Garamond"/>
          <w:b/>
          <w:bCs/>
          <w:i/>
          <w:iCs/>
          <w:sz w:val="28"/>
          <w:szCs w:val="28"/>
        </w:rPr>
        <w:t>Vescovo di Como, cardinale Oscar Cantoni</w:t>
      </w:r>
      <w:r w:rsidRPr="00DD44AE">
        <w:rPr>
          <w:rFonts w:ascii="Garamond" w:hAnsi="Garamond"/>
          <w:i/>
          <w:iCs/>
          <w:sz w:val="28"/>
          <w:szCs w:val="28"/>
        </w:rPr>
        <w:t xml:space="preserve">, ha portato il suo saluto a Villa Erba di Cernobbio (Co), introducendo i lavori del </w:t>
      </w:r>
      <w:r w:rsidRPr="00DD44AE">
        <w:rPr>
          <w:rFonts w:ascii="Garamond" w:hAnsi="Garamond"/>
          <w:b/>
          <w:bCs/>
          <w:i/>
          <w:iCs/>
          <w:sz w:val="28"/>
          <w:szCs w:val="28"/>
        </w:rPr>
        <w:t xml:space="preserve">Como Lake </w:t>
      </w:r>
      <w:proofErr w:type="spellStart"/>
      <w:r w:rsidRPr="00DD44AE">
        <w:rPr>
          <w:rFonts w:ascii="Garamond" w:hAnsi="Garamond"/>
          <w:b/>
          <w:bCs/>
          <w:i/>
          <w:iCs/>
          <w:sz w:val="28"/>
          <w:szCs w:val="28"/>
        </w:rPr>
        <w:t>Inclusion</w:t>
      </w:r>
      <w:proofErr w:type="spellEnd"/>
      <w:r w:rsidRPr="00DD44AE">
        <w:rPr>
          <w:rFonts w:ascii="Garamond" w:hAnsi="Garamond"/>
          <w:i/>
          <w:iCs/>
          <w:sz w:val="28"/>
          <w:szCs w:val="28"/>
        </w:rPr>
        <w:t xml:space="preserve">, la manifestazione promossa e coordinata dal Ministero della Disabilità. Insieme alla ministra </w:t>
      </w:r>
      <w:r w:rsidRPr="00DD44AE">
        <w:rPr>
          <w:rFonts w:ascii="Garamond" w:hAnsi="Garamond"/>
          <w:b/>
          <w:bCs/>
          <w:i/>
          <w:iCs/>
          <w:sz w:val="28"/>
          <w:szCs w:val="28"/>
        </w:rPr>
        <w:t>Alessandra Locatelli</w:t>
      </w:r>
      <w:r w:rsidRPr="00DD44AE">
        <w:rPr>
          <w:rFonts w:ascii="Garamond" w:hAnsi="Garamond"/>
          <w:i/>
          <w:iCs/>
          <w:sz w:val="28"/>
          <w:szCs w:val="28"/>
        </w:rPr>
        <w:t>, il Vescovo Cantoni ha visitato, prima dell’inizio della manifestazione, alcuni stand, i laboratori e le attività che hanno visto il coinvolgimento di decine di studenti delle Scuole Superiori del comasco. Qui di seguito il testo pronunciato dal cardinale Cantoni.</w:t>
      </w:r>
    </w:p>
    <w:p w14:paraId="1939C9E3" w14:textId="77777777" w:rsidR="00DD44AE" w:rsidRPr="00DD44AE" w:rsidRDefault="00DD44AE" w:rsidP="00767D1D">
      <w:pPr>
        <w:spacing w:before="240" w:after="240" w:line="240" w:lineRule="auto"/>
        <w:jc w:val="both"/>
        <w:rPr>
          <w:rFonts w:ascii="Garamond" w:hAnsi="Garamond"/>
          <w:sz w:val="28"/>
          <w:szCs w:val="28"/>
        </w:rPr>
      </w:pPr>
    </w:p>
    <w:p w14:paraId="554BA28A" w14:textId="0B536441" w:rsidR="00DD44AE" w:rsidRPr="00DD44AE" w:rsidRDefault="00DD44AE" w:rsidP="00767D1D">
      <w:pPr>
        <w:spacing w:before="240" w:after="240" w:line="240" w:lineRule="auto"/>
        <w:jc w:val="both"/>
        <w:rPr>
          <w:rFonts w:ascii="Garamond" w:hAnsi="Garamond"/>
          <w:sz w:val="28"/>
          <w:szCs w:val="28"/>
        </w:rPr>
      </w:pPr>
      <w:r w:rsidRPr="00DD44AE">
        <w:rPr>
          <w:rFonts w:ascii="Garamond" w:hAnsi="Garamond"/>
          <w:sz w:val="28"/>
          <w:szCs w:val="28"/>
        </w:rPr>
        <w:t xml:space="preserve">Signor Ministro, </w:t>
      </w:r>
    </w:p>
    <w:p w14:paraId="51A777A0" w14:textId="537089EA" w:rsidR="00DD44AE" w:rsidRPr="00DD44AE" w:rsidRDefault="00DD44AE" w:rsidP="00767D1D">
      <w:pPr>
        <w:spacing w:before="240" w:after="240" w:line="240" w:lineRule="auto"/>
        <w:jc w:val="both"/>
        <w:rPr>
          <w:rFonts w:ascii="Garamond" w:hAnsi="Garamond"/>
          <w:sz w:val="28"/>
          <w:szCs w:val="28"/>
        </w:rPr>
      </w:pPr>
      <w:r w:rsidRPr="00DD44AE">
        <w:rPr>
          <w:rFonts w:ascii="Garamond" w:hAnsi="Garamond"/>
          <w:sz w:val="28"/>
          <w:szCs w:val="28"/>
        </w:rPr>
        <w:t>illustri autorità civili e militari e tutti voi qui convenuti</w:t>
      </w:r>
      <w:r w:rsidRPr="00DD44AE">
        <w:rPr>
          <w:rFonts w:ascii="Garamond" w:hAnsi="Garamond"/>
          <w:sz w:val="28"/>
          <w:szCs w:val="28"/>
        </w:rPr>
        <w:t>.</w:t>
      </w:r>
      <w:r w:rsidRPr="00DD44AE">
        <w:rPr>
          <w:rFonts w:ascii="Garamond" w:hAnsi="Garamond"/>
          <w:sz w:val="28"/>
          <w:szCs w:val="28"/>
        </w:rPr>
        <w:t xml:space="preserve"> </w:t>
      </w:r>
    </w:p>
    <w:p w14:paraId="20A519C2" w14:textId="77777777" w:rsidR="00DD44AE" w:rsidRPr="00DD44AE" w:rsidRDefault="00DD44AE" w:rsidP="00767D1D">
      <w:pPr>
        <w:spacing w:before="240" w:after="240" w:line="240" w:lineRule="auto"/>
        <w:jc w:val="both"/>
        <w:rPr>
          <w:rFonts w:ascii="Garamond" w:hAnsi="Garamond"/>
          <w:sz w:val="28"/>
          <w:szCs w:val="28"/>
        </w:rPr>
      </w:pPr>
      <w:r w:rsidRPr="00DD44AE">
        <w:rPr>
          <w:rFonts w:ascii="Garamond" w:hAnsi="Garamond"/>
          <w:sz w:val="28"/>
          <w:szCs w:val="28"/>
        </w:rPr>
        <w:t xml:space="preserve">A ciascuno giunga il mio cordiale saluto e la mia sincera ammirazione per questa importante iniziativa di accoglienza e di inclusione, che in questo anno giubilare rappresenta un vero segno di Speranza, radicata nel riconoscimento e nella valorizzazione della dignità di ogni persona umana, soprattutto di chi nella nostra società fa più fatica e deve affrontare maggiori difficoltà e disagi. </w:t>
      </w:r>
    </w:p>
    <w:p w14:paraId="78D9D8C7" w14:textId="77777777" w:rsidR="00DD44AE" w:rsidRPr="00DD44AE" w:rsidRDefault="00DD44AE" w:rsidP="00767D1D">
      <w:pPr>
        <w:spacing w:before="240" w:after="240" w:line="240" w:lineRule="auto"/>
        <w:jc w:val="both"/>
        <w:rPr>
          <w:rFonts w:ascii="Garamond" w:hAnsi="Garamond"/>
          <w:sz w:val="28"/>
          <w:szCs w:val="28"/>
        </w:rPr>
      </w:pPr>
      <w:r w:rsidRPr="00DD44AE">
        <w:rPr>
          <w:rFonts w:ascii="Garamond" w:hAnsi="Garamond"/>
          <w:sz w:val="28"/>
          <w:szCs w:val="28"/>
        </w:rPr>
        <w:lastRenderedPageBreak/>
        <w:t xml:space="preserve">Si tratta di mettere in atto tutte le risorse intellettuali, ma anche pratiche ed economiche, affinché si possano generare sempre più progetti e situazioni capaci di coinvolgere, ossia di rendere tutti protagonisti, secondo le possibilità di ciascuno. </w:t>
      </w:r>
    </w:p>
    <w:p w14:paraId="585E3810" w14:textId="77777777" w:rsidR="00DD44AE" w:rsidRPr="00DD44AE" w:rsidRDefault="00DD44AE" w:rsidP="00767D1D">
      <w:pPr>
        <w:spacing w:before="240" w:after="240" w:line="240" w:lineRule="auto"/>
        <w:jc w:val="both"/>
        <w:rPr>
          <w:rFonts w:ascii="Garamond" w:hAnsi="Garamond"/>
          <w:sz w:val="28"/>
          <w:szCs w:val="28"/>
        </w:rPr>
      </w:pPr>
      <w:r w:rsidRPr="00DD44AE">
        <w:rPr>
          <w:rFonts w:ascii="Garamond" w:hAnsi="Garamond"/>
          <w:sz w:val="28"/>
          <w:szCs w:val="28"/>
        </w:rPr>
        <w:t>Innanzitutto, come spesso ci ha ricordato Papa Francesco, occorre avere uno sguardo nuovo, che va in profondità, per riconoscere le potenzialità di ciascuno e non solo i limiti, uno sguardo lontano da quella tanto deprecabile “</w:t>
      </w:r>
      <w:r w:rsidRPr="00DD44AE">
        <w:rPr>
          <w:rFonts w:ascii="Garamond" w:hAnsi="Garamond"/>
          <w:i/>
          <w:iCs/>
          <w:sz w:val="28"/>
          <w:szCs w:val="28"/>
        </w:rPr>
        <w:t>cultura dello scarto</w:t>
      </w:r>
      <w:r w:rsidRPr="00DD44AE">
        <w:rPr>
          <w:rFonts w:ascii="Garamond" w:hAnsi="Garamond"/>
          <w:sz w:val="28"/>
          <w:szCs w:val="28"/>
        </w:rPr>
        <w:t>”, che purtroppo, ancora oggi, caratterizza molti ambienti della nostra vita sociale e genera la grande tragedia della solitudine. La vita umana è sempre un bene, anche quando è fragile, precaria e minacciata perché la persona umana mantiene sempre il suo valore e la sua dignità anche nelle situazioni più difficili.</w:t>
      </w:r>
    </w:p>
    <w:p w14:paraId="31999BB3" w14:textId="77777777" w:rsidR="00DD44AE" w:rsidRPr="00DD44AE" w:rsidRDefault="00DD44AE" w:rsidP="00767D1D">
      <w:pPr>
        <w:spacing w:before="240" w:after="240" w:line="240" w:lineRule="auto"/>
        <w:jc w:val="both"/>
        <w:rPr>
          <w:rFonts w:ascii="Garamond" w:hAnsi="Garamond"/>
          <w:sz w:val="28"/>
          <w:szCs w:val="28"/>
        </w:rPr>
      </w:pPr>
      <w:r w:rsidRPr="00DD44AE">
        <w:rPr>
          <w:rFonts w:ascii="Garamond" w:hAnsi="Garamond"/>
          <w:sz w:val="28"/>
          <w:szCs w:val="28"/>
        </w:rPr>
        <w:t xml:space="preserve">In questo nostro mondo, così carico di aggressività, nel quale si sottolineano i principi di superiorità e di esclusione, siamo chiamati, attraverso iniziative come questa, a porre le basi di una cultura della accoglienza, della solidarietà, dell’amicizia e della cura. </w:t>
      </w:r>
    </w:p>
    <w:p w14:paraId="6CF6EC5B" w14:textId="77777777" w:rsidR="00DD44AE" w:rsidRPr="00DD44AE" w:rsidRDefault="00DD44AE" w:rsidP="00767D1D">
      <w:pPr>
        <w:spacing w:before="240" w:after="240" w:line="240" w:lineRule="auto"/>
        <w:jc w:val="both"/>
        <w:rPr>
          <w:rFonts w:ascii="Garamond" w:hAnsi="Garamond"/>
          <w:sz w:val="28"/>
          <w:szCs w:val="28"/>
        </w:rPr>
      </w:pPr>
      <w:r w:rsidRPr="00DD44AE">
        <w:rPr>
          <w:rFonts w:ascii="Garamond" w:hAnsi="Garamond"/>
          <w:sz w:val="28"/>
          <w:szCs w:val="28"/>
        </w:rPr>
        <w:t xml:space="preserve">Cura per tutte le varie forme della disabilità, che accompagna e non lascia sole le famiglie, che tanto hanno bisogno di vicinanza. Cura da parte di tutte le associazioni e ogni realtà sociale che si spendono con competenza e dedizione per favorire l’inclusione. </w:t>
      </w:r>
    </w:p>
    <w:p w14:paraId="57D64017" w14:textId="77777777" w:rsidR="00DD44AE" w:rsidRPr="00DD44AE" w:rsidRDefault="00DD44AE" w:rsidP="00767D1D">
      <w:pPr>
        <w:spacing w:before="240" w:after="240" w:line="240" w:lineRule="auto"/>
        <w:jc w:val="both"/>
        <w:rPr>
          <w:rFonts w:ascii="Garamond" w:hAnsi="Garamond"/>
          <w:sz w:val="28"/>
          <w:szCs w:val="28"/>
        </w:rPr>
      </w:pPr>
      <w:r w:rsidRPr="00DD44AE">
        <w:rPr>
          <w:rFonts w:ascii="Garamond" w:hAnsi="Garamond"/>
          <w:sz w:val="28"/>
          <w:szCs w:val="28"/>
        </w:rPr>
        <w:t>Non possiamo arrenderci davanti a una società che sembra voler costruire muri, ma tutti insieme vogliamo essere decisi e solidali nel costruire ponti, che ci permettano di andare al di là del vittimismo, delle facili divisioni, delle frequenti ingiustizie e così dare vita ad una nuova e permanente cultura della “creatività accogliente”. All’opposto, “</w:t>
      </w:r>
      <w:r w:rsidRPr="00DD44AE">
        <w:rPr>
          <w:rFonts w:ascii="Garamond" w:hAnsi="Garamond"/>
          <w:i/>
          <w:iCs/>
          <w:sz w:val="28"/>
          <w:szCs w:val="28"/>
        </w:rPr>
        <w:t>la cultura del benessere, che ci porta a pensare a noi stessi, ci rende insensibili alle grida degli altri, ci fa vivere in bolle di sapone, che sono belle, ma non sono nulla, sono l’illusione del futile, del provvisorio, che porta alla indifferenza verso gli altri, anzi porta alla globalizzazione dell’indifferenza”</w:t>
      </w:r>
      <w:r w:rsidRPr="00DD44AE">
        <w:rPr>
          <w:rFonts w:ascii="Garamond" w:hAnsi="Garamond"/>
          <w:sz w:val="28"/>
          <w:szCs w:val="28"/>
        </w:rPr>
        <w:t xml:space="preserve"> (papa Francesco).</w:t>
      </w:r>
    </w:p>
    <w:p w14:paraId="516594E3" w14:textId="77777777" w:rsidR="00DD44AE" w:rsidRPr="00DD44AE" w:rsidRDefault="00DD44AE" w:rsidP="00767D1D">
      <w:pPr>
        <w:spacing w:before="240" w:after="240" w:line="240" w:lineRule="auto"/>
        <w:jc w:val="both"/>
        <w:rPr>
          <w:rFonts w:ascii="Garamond" w:hAnsi="Garamond"/>
          <w:sz w:val="28"/>
          <w:szCs w:val="28"/>
        </w:rPr>
      </w:pPr>
      <w:r w:rsidRPr="00DD44AE">
        <w:rPr>
          <w:rFonts w:ascii="Garamond" w:hAnsi="Garamond"/>
          <w:sz w:val="28"/>
          <w:szCs w:val="28"/>
        </w:rPr>
        <w:t xml:space="preserve">Per questo motivo ho accolto con gioia l’invito del signor Ministro, Alessandra Locatelli, ad invocare una benedizione su questa iniziativa, ricordando proprio che il verbo “benedire” sta a significare il “dire bene” di Dio per tutto ciò che di buono è presente nel cuore dell’uomo, cosicché una volta ricevuta questa forza dall’alto, possiamo imparare a “dire bene” gli uni degli altri, a dire bene di ciò che ci unisce, a dire bene di tutto ciò che </w:t>
      </w:r>
      <w:r w:rsidRPr="00DD44AE">
        <w:rPr>
          <w:rFonts w:ascii="Garamond" w:hAnsi="Garamond"/>
          <w:sz w:val="28"/>
          <w:szCs w:val="28"/>
        </w:rPr>
        <w:lastRenderedPageBreak/>
        <w:t xml:space="preserve">fa in modo che i più fragili, i più deboli, i più esclusi possano sentirsi accolti, considerati e amati. </w:t>
      </w:r>
    </w:p>
    <w:p w14:paraId="233E2122" w14:textId="77777777" w:rsidR="00A0418B" w:rsidRDefault="00DD44AE" w:rsidP="00767D1D">
      <w:pPr>
        <w:spacing w:before="240" w:after="240" w:line="240" w:lineRule="auto"/>
        <w:jc w:val="both"/>
        <w:rPr>
          <w:rFonts w:ascii="Garamond" w:hAnsi="Garamond"/>
          <w:sz w:val="28"/>
          <w:szCs w:val="28"/>
        </w:rPr>
      </w:pPr>
      <w:r w:rsidRPr="00DD44AE">
        <w:rPr>
          <w:rFonts w:ascii="Garamond" w:hAnsi="Garamond"/>
          <w:sz w:val="28"/>
          <w:szCs w:val="28"/>
        </w:rPr>
        <w:t>Con questi sentimenti vi auguro un proficuo lavoro ed ora su tutti voi, ed in particolare su chi in questo momento della vita ha più bisogno di sostegno e di aiuto, invoco la benedizione di Dio</w:t>
      </w:r>
      <w:r w:rsidRPr="00DD44AE">
        <w:rPr>
          <w:rFonts w:ascii="Garamond" w:hAnsi="Garamond"/>
          <w:sz w:val="28"/>
          <w:szCs w:val="28"/>
        </w:rPr>
        <w:t>.</w:t>
      </w:r>
    </w:p>
    <w:p w14:paraId="12E3F142" w14:textId="427F2869" w:rsidR="00A0418B" w:rsidRPr="00A0418B" w:rsidRDefault="00A0418B" w:rsidP="00767D1D">
      <w:pPr>
        <w:spacing w:before="240" w:after="240" w:line="240" w:lineRule="auto"/>
        <w:jc w:val="right"/>
        <w:rPr>
          <w:rFonts w:ascii="Garamond" w:hAnsi="Garamond"/>
          <w:b/>
          <w:bCs/>
          <w:i/>
          <w:iCs/>
          <w:sz w:val="28"/>
          <w:szCs w:val="28"/>
        </w:rPr>
      </w:pPr>
      <w:r w:rsidRPr="00A0418B">
        <w:rPr>
          <w:rFonts w:ascii="Garamond" w:hAnsi="Garamond"/>
          <w:b/>
          <w:bCs/>
          <w:i/>
          <w:iCs/>
          <w:sz w:val="28"/>
          <w:szCs w:val="28"/>
        </w:rPr>
        <w:t>Oscar card. CANTONI</w:t>
      </w:r>
    </w:p>
    <w:p w14:paraId="6CBF8814" w14:textId="683893D0" w:rsidR="002D15EE" w:rsidRPr="00DD44AE" w:rsidRDefault="002D15EE" w:rsidP="002D15EE">
      <w:pPr>
        <w:spacing w:line="278" w:lineRule="auto"/>
        <w:jc w:val="both"/>
        <w:rPr>
          <w:sz w:val="28"/>
          <w:szCs w:val="28"/>
        </w:rPr>
      </w:pPr>
    </w:p>
    <w:sectPr w:rsidR="002D15EE" w:rsidRPr="00DD44AE"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C933A" w14:textId="77777777" w:rsidR="00D62380" w:rsidRDefault="00D62380" w:rsidP="00A9629A">
      <w:pPr>
        <w:spacing w:after="0" w:line="240" w:lineRule="auto"/>
      </w:pPr>
      <w:r>
        <w:separator/>
      </w:r>
    </w:p>
  </w:endnote>
  <w:endnote w:type="continuationSeparator" w:id="0">
    <w:p w14:paraId="3F2115B7" w14:textId="77777777" w:rsidR="00D62380" w:rsidRDefault="00D62380"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00FAF" w14:textId="77777777" w:rsidR="00D62380" w:rsidRDefault="00D62380" w:rsidP="00A9629A">
      <w:pPr>
        <w:spacing w:after="0" w:line="240" w:lineRule="auto"/>
      </w:pPr>
      <w:r>
        <w:separator/>
      </w:r>
    </w:p>
  </w:footnote>
  <w:footnote w:type="continuationSeparator" w:id="0">
    <w:p w14:paraId="22F3EF00" w14:textId="77777777" w:rsidR="00D62380" w:rsidRDefault="00D62380"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9"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3"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6"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5"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31"/>
  </w:num>
  <w:num w:numId="3" w16cid:durableId="862978334">
    <w:abstractNumId w:val="5"/>
  </w:num>
  <w:num w:numId="4" w16cid:durableId="297079165">
    <w:abstractNumId w:val="29"/>
  </w:num>
  <w:num w:numId="5" w16cid:durableId="728457847">
    <w:abstractNumId w:val="25"/>
  </w:num>
  <w:num w:numId="6" w16cid:durableId="559554264">
    <w:abstractNumId w:val="4"/>
  </w:num>
  <w:num w:numId="7" w16cid:durableId="548031631">
    <w:abstractNumId w:val="24"/>
  </w:num>
  <w:num w:numId="8" w16cid:durableId="1471897497">
    <w:abstractNumId w:val="8"/>
  </w:num>
  <w:num w:numId="9" w16cid:durableId="318196642">
    <w:abstractNumId w:val="3"/>
  </w:num>
  <w:num w:numId="10" w16cid:durableId="2131895059">
    <w:abstractNumId w:val="22"/>
  </w:num>
  <w:num w:numId="11" w16cid:durableId="972372180">
    <w:abstractNumId w:val="19"/>
  </w:num>
  <w:num w:numId="12" w16cid:durableId="1732145468">
    <w:abstractNumId w:val="12"/>
  </w:num>
  <w:num w:numId="13" w16cid:durableId="420106040">
    <w:abstractNumId w:val="14"/>
  </w:num>
  <w:num w:numId="14" w16cid:durableId="11691767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28"/>
  </w:num>
  <w:num w:numId="17" w16cid:durableId="1604991298">
    <w:abstractNumId w:val="30"/>
  </w:num>
  <w:num w:numId="18" w16cid:durableId="2061056942">
    <w:abstractNumId w:val="21"/>
  </w:num>
  <w:num w:numId="19" w16cid:durableId="217595616">
    <w:abstractNumId w:val="26"/>
  </w:num>
  <w:num w:numId="20" w16cid:durableId="678851565">
    <w:abstractNumId w:val="9"/>
  </w:num>
  <w:num w:numId="21" w16cid:durableId="1693261596">
    <w:abstractNumId w:val="10"/>
  </w:num>
  <w:num w:numId="22" w16cid:durableId="1058018360">
    <w:abstractNumId w:val="17"/>
  </w:num>
  <w:num w:numId="23" w16cid:durableId="711340778">
    <w:abstractNumId w:val="18"/>
  </w:num>
  <w:num w:numId="24" w16cid:durableId="51655516">
    <w:abstractNumId w:val="11"/>
  </w:num>
  <w:num w:numId="25" w16cid:durableId="1917009279">
    <w:abstractNumId w:val="0"/>
  </w:num>
  <w:num w:numId="26" w16cid:durableId="914700896">
    <w:abstractNumId w:val="16"/>
  </w:num>
  <w:num w:numId="27" w16cid:durableId="1528135107">
    <w:abstractNumId w:val="33"/>
  </w:num>
  <w:num w:numId="28" w16cid:durableId="1827084085">
    <w:abstractNumId w:val="15"/>
  </w:num>
  <w:num w:numId="29" w16cid:durableId="240989957">
    <w:abstractNumId w:val="32"/>
  </w:num>
  <w:num w:numId="30" w16cid:durableId="1755472756">
    <w:abstractNumId w:val="35"/>
  </w:num>
  <w:num w:numId="31" w16cid:durableId="2099053519">
    <w:abstractNumId w:val="7"/>
  </w:num>
  <w:num w:numId="32" w16cid:durableId="730272219">
    <w:abstractNumId w:val="13"/>
  </w:num>
  <w:num w:numId="33" w16cid:durableId="1029649698">
    <w:abstractNumId w:val="1"/>
  </w:num>
  <w:num w:numId="34" w16cid:durableId="8486122">
    <w:abstractNumId w:val="27"/>
  </w:num>
  <w:num w:numId="35" w16cid:durableId="1895310400">
    <w:abstractNumId w:val="20"/>
  </w:num>
  <w:num w:numId="36" w16cid:durableId="766656072">
    <w:abstractNumId w:val="6"/>
  </w:num>
  <w:num w:numId="37" w16cid:durableId="4759529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61BD"/>
    <w:rsid w:val="00026F86"/>
    <w:rsid w:val="000377AF"/>
    <w:rsid w:val="00043938"/>
    <w:rsid w:val="0004689A"/>
    <w:rsid w:val="00046C64"/>
    <w:rsid w:val="00047EC7"/>
    <w:rsid w:val="0005116C"/>
    <w:rsid w:val="00054EB3"/>
    <w:rsid w:val="00061A7B"/>
    <w:rsid w:val="000630B0"/>
    <w:rsid w:val="00064DC9"/>
    <w:rsid w:val="00072670"/>
    <w:rsid w:val="0007373D"/>
    <w:rsid w:val="0008065F"/>
    <w:rsid w:val="00092EFD"/>
    <w:rsid w:val="0009320B"/>
    <w:rsid w:val="000A179B"/>
    <w:rsid w:val="000A2231"/>
    <w:rsid w:val="000A44DF"/>
    <w:rsid w:val="000A4DA1"/>
    <w:rsid w:val="000B131E"/>
    <w:rsid w:val="000C1210"/>
    <w:rsid w:val="000C65D8"/>
    <w:rsid w:val="000D67CA"/>
    <w:rsid w:val="000E4969"/>
    <w:rsid w:val="000F52A7"/>
    <w:rsid w:val="001078BA"/>
    <w:rsid w:val="001267C7"/>
    <w:rsid w:val="00133875"/>
    <w:rsid w:val="001435F8"/>
    <w:rsid w:val="00143762"/>
    <w:rsid w:val="00156BFD"/>
    <w:rsid w:val="001633BD"/>
    <w:rsid w:val="00170B29"/>
    <w:rsid w:val="00172AED"/>
    <w:rsid w:val="00174576"/>
    <w:rsid w:val="00180661"/>
    <w:rsid w:val="00182AF4"/>
    <w:rsid w:val="0018723B"/>
    <w:rsid w:val="00192696"/>
    <w:rsid w:val="001958DB"/>
    <w:rsid w:val="00197D7A"/>
    <w:rsid w:val="001B63B5"/>
    <w:rsid w:val="001C1149"/>
    <w:rsid w:val="001D4027"/>
    <w:rsid w:val="001D7E1C"/>
    <w:rsid w:val="001E4F7D"/>
    <w:rsid w:val="001F2EAC"/>
    <w:rsid w:val="00200922"/>
    <w:rsid w:val="00207322"/>
    <w:rsid w:val="0021102D"/>
    <w:rsid w:val="00221AF1"/>
    <w:rsid w:val="00225317"/>
    <w:rsid w:val="00227304"/>
    <w:rsid w:val="002422E5"/>
    <w:rsid w:val="002437BD"/>
    <w:rsid w:val="00265CE9"/>
    <w:rsid w:val="00280CF3"/>
    <w:rsid w:val="002A48DC"/>
    <w:rsid w:val="002B38A2"/>
    <w:rsid w:val="002C19B0"/>
    <w:rsid w:val="002C19C8"/>
    <w:rsid w:val="002C357A"/>
    <w:rsid w:val="002D15EE"/>
    <w:rsid w:val="002F3489"/>
    <w:rsid w:val="002F3BBF"/>
    <w:rsid w:val="00300A4A"/>
    <w:rsid w:val="00300DE6"/>
    <w:rsid w:val="003027C1"/>
    <w:rsid w:val="00302CF8"/>
    <w:rsid w:val="00307B28"/>
    <w:rsid w:val="0031414C"/>
    <w:rsid w:val="00315A40"/>
    <w:rsid w:val="0032730F"/>
    <w:rsid w:val="0034479F"/>
    <w:rsid w:val="0034688B"/>
    <w:rsid w:val="003727A5"/>
    <w:rsid w:val="00375D40"/>
    <w:rsid w:val="00385BC8"/>
    <w:rsid w:val="0039343D"/>
    <w:rsid w:val="0039473A"/>
    <w:rsid w:val="00395A09"/>
    <w:rsid w:val="00395A36"/>
    <w:rsid w:val="003A3F94"/>
    <w:rsid w:val="003B198D"/>
    <w:rsid w:val="003B1A53"/>
    <w:rsid w:val="003C75B3"/>
    <w:rsid w:val="003E4CA5"/>
    <w:rsid w:val="003F3C45"/>
    <w:rsid w:val="003F6BA5"/>
    <w:rsid w:val="00407D8D"/>
    <w:rsid w:val="0043490C"/>
    <w:rsid w:val="00441FE0"/>
    <w:rsid w:val="00454805"/>
    <w:rsid w:val="00455FE7"/>
    <w:rsid w:val="00461065"/>
    <w:rsid w:val="0046129B"/>
    <w:rsid w:val="004662E7"/>
    <w:rsid w:val="0047013E"/>
    <w:rsid w:val="0047393A"/>
    <w:rsid w:val="004A4B3F"/>
    <w:rsid w:val="004B685A"/>
    <w:rsid w:val="004C3E9F"/>
    <w:rsid w:val="004C6E4E"/>
    <w:rsid w:val="004E5B1C"/>
    <w:rsid w:val="004F737C"/>
    <w:rsid w:val="0050026D"/>
    <w:rsid w:val="00501181"/>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4688"/>
    <w:rsid w:val="005C4D4D"/>
    <w:rsid w:val="005C7712"/>
    <w:rsid w:val="005D4C6E"/>
    <w:rsid w:val="005D50E8"/>
    <w:rsid w:val="006041FC"/>
    <w:rsid w:val="00622086"/>
    <w:rsid w:val="00623D3D"/>
    <w:rsid w:val="00631304"/>
    <w:rsid w:val="006357D3"/>
    <w:rsid w:val="00654917"/>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11487"/>
    <w:rsid w:val="00712705"/>
    <w:rsid w:val="00722EAF"/>
    <w:rsid w:val="00730A26"/>
    <w:rsid w:val="007340AD"/>
    <w:rsid w:val="0074462D"/>
    <w:rsid w:val="007463CC"/>
    <w:rsid w:val="0075136D"/>
    <w:rsid w:val="0076110A"/>
    <w:rsid w:val="00766F49"/>
    <w:rsid w:val="00767D1D"/>
    <w:rsid w:val="00770C5D"/>
    <w:rsid w:val="00774287"/>
    <w:rsid w:val="0078458D"/>
    <w:rsid w:val="00786B4B"/>
    <w:rsid w:val="00791A1D"/>
    <w:rsid w:val="00793A0E"/>
    <w:rsid w:val="007A3426"/>
    <w:rsid w:val="007A48B7"/>
    <w:rsid w:val="007B0C72"/>
    <w:rsid w:val="007B13FE"/>
    <w:rsid w:val="007C1FB1"/>
    <w:rsid w:val="007C263E"/>
    <w:rsid w:val="007C60D5"/>
    <w:rsid w:val="007D4887"/>
    <w:rsid w:val="007E0B2A"/>
    <w:rsid w:val="007E36D9"/>
    <w:rsid w:val="007E75F2"/>
    <w:rsid w:val="007F3D4E"/>
    <w:rsid w:val="007F5F0D"/>
    <w:rsid w:val="0080694D"/>
    <w:rsid w:val="008123A4"/>
    <w:rsid w:val="0081338D"/>
    <w:rsid w:val="00820E88"/>
    <w:rsid w:val="0082783A"/>
    <w:rsid w:val="00847E68"/>
    <w:rsid w:val="00874DF3"/>
    <w:rsid w:val="0088089F"/>
    <w:rsid w:val="00880B1A"/>
    <w:rsid w:val="00892A29"/>
    <w:rsid w:val="00895323"/>
    <w:rsid w:val="008A1729"/>
    <w:rsid w:val="008A2D38"/>
    <w:rsid w:val="008C2CA8"/>
    <w:rsid w:val="008D0954"/>
    <w:rsid w:val="008D2379"/>
    <w:rsid w:val="008D3906"/>
    <w:rsid w:val="008D3A93"/>
    <w:rsid w:val="008D45E9"/>
    <w:rsid w:val="008E249F"/>
    <w:rsid w:val="008E59FD"/>
    <w:rsid w:val="00900D71"/>
    <w:rsid w:val="00910DF9"/>
    <w:rsid w:val="009139BE"/>
    <w:rsid w:val="00922CF0"/>
    <w:rsid w:val="0093468E"/>
    <w:rsid w:val="00941075"/>
    <w:rsid w:val="00970528"/>
    <w:rsid w:val="00973EEE"/>
    <w:rsid w:val="00976D6D"/>
    <w:rsid w:val="00982400"/>
    <w:rsid w:val="00983B0D"/>
    <w:rsid w:val="00984273"/>
    <w:rsid w:val="00984BA3"/>
    <w:rsid w:val="009906FA"/>
    <w:rsid w:val="0099119D"/>
    <w:rsid w:val="00993C25"/>
    <w:rsid w:val="009A1074"/>
    <w:rsid w:val="009A1BD9"/>
    <w:rsid w:val="009A2048"/>
    <w:rsid w:val="009B19F6"/>
    <w:rsid w:val="009B4A3F"/>
    <w:rsid w:val="009C5126"/>
    <w:rsid w:val="009C63FE"/>
    <w:rsid w:val="009D2BFE"/>
    <w:rsid w:val="009D3610"/>
    <w:rsid w:val="009D46EC"/>
    <w:rsid w:val="009F15C0"/>
    <w:rsid w:val="009F1F06"/>
    <w:rsid w:val="009F7340"/>
    <w:rsid w:val="00A010A3"/>
    <w:rsid w:val="00A013A2"/>
    <w:rsid w:val="00A0418B"/>
    <w:rsid w:val="00A07C32"/>
    <w:rsid w:val="00A146FC"/>
    <w:rsid w:val="00A25D0B"/>
    <w:rsid w:val="00A27229"/>
    <w:rsid w:val="00A463C1"/>
    <w:rsid w:val="00A60753"/>
    <w:rsid w:val="00A75A99"/>
    <w:rsid w:val="00A77EB7"/>
    <w:rsid w:val="00A826B8"/>
    <w:rsid w:val="00A83E7C"/>
    <w:rsid w:val="00A84C00"/>
    <w:rsid w:val="00A84F83"/>
    <w:rsid w:val="00A85A8C"/>
    <w:rsid w:val="00A9629A"/>
    <w:rsid w:val="00AA3A47"/>
    <w:rsid w:val="00AA6B1F"/>
    <w:rsid w:val="00AB58BE"/>
    <w:rsid w:val="00AC191C"/>
    <w:rsid w:val="00AD1A1D"/>
    <w:rsid w:val="00AE2BFB"/>
    <w:rsid w:val="00AE53DB"/>
    <w:rsid w:val="00AF1DA7"/>
    <w:rsid w:val="00B126BC"/>
    <w:rsid w:val="00B152CE"/>
    <w:rsid w:val="00B225A6"/>
    <w:rsid w:val="00B31AD4"/>
    <w:rsid w:val="00B34ECF"/>
    <w:rsid w:val="00B516F3"/>
    <w:rsid w:val="00B520E8"/>
    <w:rsid w:val="00B619AC"/>
    <w:rsid w:val="00B821C7"/>
    <w:rsid w:val="00B93858"/>
    <w:rsid w:val="00BA0FB5"/>
    <w:rsid w:val="00BC3457"/>
    <w:rsid w:val="00BC72F5"/>
    <w:rsid w:val="00BD583B"/>
    <w:rsid w:val="00BD6892"/>
    <w:rsid w:val="00BE2626"/>
    <w:rsid w:val="00BE3FD6"/>
    <w:rsid w:val="00BE71DD"/>
    <w:rsid w:val="00BF2306"/>
    <w:rsid w:val="00C017ED"/>
    <w:rsid w:val="00C1627E"/>
    <w:rsid w:val="00C24E30"/>
    <w:rsid w:val="00C367FA"/>
    <w:rsid w:val="00C514BD"/>
    <w:rsid w:val="00C5220A"/>
    <w:rsid w:val="00C61D75"/>
    <w:rsid w:val="00C6407E"/>
    <w:rsid w:val="00C83AF0"/>
    <w:rsid w:val="00C875D9"/>
    <w:rsid w:val="00C97600"/>
    <w:rsid w:val="00CB1E34"/>
    <w:rsid w:val="00CC0B9B"/>
    <w:rsid w:val="00CC5673"/>
    <w:rsid w:val="00CD0E3E"/>
    <w:rsid w:val="00CD67AD"/>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5079"/>
    <w:rsid w:val="00D56181"/>
    <w:rsid w:val="00D616C6"/>
    <w:rsid w:val="00D62380"/>
    <w:rsid w:val="00D63A50"/>
    <w:rsid w:val="00D72D63"/>
    <w:rsid w:val="00D73FB9"/>
    <w:rsid w:val="00D752FB"/>
    <w:rsid w:val="00D946AE"/>
    <w:rsid w:val="00D97150"/>
    <w:rsid w:val="00DB1C59"/>
    <w:rsid w:val="00DC54E7"/>
    <w:rsid w:val="00DD0EFB"/>
    <w:rsid w:val="00DD44AE"/>
    <w:rsid w:val="00DE2DDB"/>
    <w:rsid w:val="00DE5BE7"/>
    <w:rsid w:val="00DF46C5"/>
    <w:rsid w:val="00DF4C4F"/>
    <w:rsid w:val="00DF77EC"/>
    <w:rsid w:val="00E020AD"/>
    <w:rsid w:val="00E0305A"/>
    <w:rsid w:val="00E0572E"/>
    <w:rsid w:val="00E06A46"/>
    <w:rsid w:val="00E12292"/>
    <w:rsid w:val="00E135E4"/>
    <w:rsid w:val="00E15924"/>
    <w:rsid w:val="00E25124"/>
    <w:rsid w:val="00E254A5"/>
    <w:rsid w:val="00E303C0"/>
    <w:rsid w:val="00E30D6B"/>
    <w:rsid w:val="00E37B6F"/>
    <w:rsid w:val="00E4504B"/>
    <w:rsid w:val="00E52DFC"/>
    <w:rsid w:val="00E61495"/>
    <w:rsid w:val="00E634CC"/>
    <w:rsid w:val="00E80469"/>
    <w:rsid w:val="00E90A58"/>
    <w:rsid w:val="00E924B1"/>
    <w:rsid w:val="00EB332B"/>
    <w:rsid w:val="00EB4F1F"/>
    <w:rsid w:val="00EB4FBE"/>
    <w:rsid w:val="00EC056B"/>
    <w:rsid w:val="00EC31DC"/>
    <w:rsid w:val="00EC6242"/>
    <w:rsid w:val="00EC6C80"/>
    <w:rsid w:val="00EE14E0"/>
    <w:rsid w:val="00EE723D"/>
    <w:rsid w:val="00EE77DF"/>
    <w:rsid w:val="00EF1D77"/>
    <w:rsid w:val="00EF6092"/>
    <w:rsid w:val="00F04143"/>
    <w:rsid w:val="00F14B35"/>
    <w:rsid w:val="00F21BF2"/>
    <w:rsid w:val="00F3349E"/>
    <w:rsid w:val="00F33A52"/>
    <w:rsid w:val="00F36D9D"/>
    <w:rsid w:val="00F5350B"/>
    <w:rsid w:val="00F57262"/>
    <w:rsid w:val="00F61150"/>
    <w:rsid w:val="00F611DD"/>
    <w:rsid w:val="00F71BFE"/>
    <w:rsid w:val="00F77C09"/>
    <w:rsid w:val="00F83204"/>
    <w:rsid w:val="00F91829"/>
    <w:rsid w:val="00F92F8F"/>
    <w:rsid w:val="00F97DAC"/>
    <w:rsid w:val="00FB71BF"/>
    <w:rsid w:val="00FD288E"/>
    <w:rsid w:val="00FE0EEE"/>
    <w:rsid w:val="00FF146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606</Words>
  <Characters>3457</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2025-03-17T08:47:00Z</cp:lastPrinted>
  <dcterms:created xsi:type="dcterms:W3CDTF">2025-03-21T12:49:00Z</dcterms:created>
  <dcterms:modified xsi:type="dcterms:W3CDTF">2025-03-21T13:13:00Z</dcterms:modified>
</cp:coreProperties>
</file>